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b/>
          <w:bCs/>
          <w:sz w:val="24"/>
          <w:szCs w:val="24"/>
        </w:rPr>
      </w:pPr>
      <w:r>
        <w:rPr>
          <w:b/>
          <w:bCs/>
          <w:sz w:val="24"/>
          <w:szCs w:val="24"/>
        </w:rPr>
        <w:t xml:space="preserve">SUPPORTING APF </w:t>
      </w:r>
    </w:p>
    <w:p>
      <w:pPr>
        <w:pStyle w:val="Normal"/>
        <w:rPr>
          <w:rFonts w:ascii="Arial" w:hAnsi="Arial" w:cs="Arial"/>
          <w:sz w:val="24"/>
          <w:szCs w:val="24"/>
        </w:rPr>
      </w:pPr>
      <w:r>
        <w:rPr>
          <w:rFonts w:cs="Arial" w:ascii="Arial" w:hAnsi="Arial"/>
          <w:sz w:val="24"/>
          <w:szCs w:val="24"/>
        </w:rPr>
        <w:t>Did you know that APF is funded entirely through support from members’ contributions and legacies?</w:t>
      </w:r>
    </w:p>
    <w:p>
      <w:pPr>
        <w:pStyle w:val="Normal"/>
        <w:jc w:val="both"/>
        <w:rPr/>
      </w:pPr>
      <w:r>
        <w:rPr>
          <w:rFonts w:cs="Arial" w:ascii="Arial" w:hAnsi="Arial"/>
          <w:sz w:val="24"/>
          <w:szCs w:val="24"/>
        </w:rPr>
        <w:t>For a number of years, it is APF reserves that have enabled the Fellowship to function.  These reserves are limited and it is important that APF increase annual income.  For those in the UK, If you are in a position to do so please consider a standing order.  Standing orders allow for financial planning.  Below is the information you need for your bank.  Also, again if it applies please consider Gift Aid.</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If you are able to make a regular donation to APF:</w:t>
      </w:r>
    </w:p>
    <w:p>
      <w:pPr>
        <w:pStyle w:val="Normal"/>
        <w:rPr>
          <w:rFonts w:ascii="Arial" w:hAnsi="Arial" w:cs="Arial"/>
          <w:sz w:val="24"/>
          <w:szCs w:val="24"/>
        </w:rPr>
      </w:pPr>
      <w:r>
        <w:rPr>
          <w:rFonts w:cs="Arial" w:ascii="Arial" w:hAnsi="Arial"/>
          <w:b/>
          <w:bCs/>
          <w:sz w:val="24"/>
          <w:szCs w:val="24"/>
        </w:rPr>
        <w:t>STANDING ORDER</w:t>
      </w:r>
      <w:r>
        <w:rPr>
          <w:rFonts w:cs="Arial" w:ascii="Arial" w:hAnsi="Arial"/>
          <w:sz w:val="24"/>
          <w:szCs w:val="24"/>
        </w:rPr>
        <w:t xml:space="preserve">  </w:t>
      </w:r>
    </w:p>
    <w:p>
      <w:pPr>
        <w:pStyle w:val="Normal"/>
        <w:rPr>
          <w:rFonts w:ascii="Arial" w:hAnsi="Arial" w:cs="Arial"/>
          <w:sz w:val="24"/>
          <w:szCs w:val="24"/>
        </w:rPr>
      </w:pPr>
      <w:r>
        <w:rPr>
          <w:rFonts w:cs="Arial" w:ascii="Arial" w:hAnsi="Arial"/>
          <w:sz w:val="24"/>
          <w:szCs w:val="24"/>
        </w:rPr>
        <w:t>Bank: NATIONAL WESTMINSTER BANK Bearsted Branch</w:t>
      </w:r>
    </w:p>
    <w:p>
      <w:pPr>
        <w:pStyle w:val="Normal"/>
        <w:rPr>
          <w:rFonts w:ascii="Arial" w:hAnsi="Arial" w:cs="Arial"/>
          <w:sz w:val="24"/>
          <w:szCs w:val="24"/>
        </w:rPr>
      </w:pPr>
      <w:r>
        <w:rPr>
          <w:rFonts w:cs="Arial" w:ascii="Arial" w:hAnsi="Arial"/>
          <w:sz w:val="24"/>
          <w:szCs w:val="24"/>
        </w:rPr>
        <w:t xml:space="preserve">Account Name: Anglican Pacifist Fellowship </w:t>
      </w:r>
    </w:p>
    <w:p>
      <w:pPr>
        <w:pStyle w:val="Normal"/>
        <w:rPr>
          <w:rFonts w:ascii="Arial" w:hAnsi="Arial" w:cs="Arial"/>
          <w:sz w:val="24"/>
          <w:szCs w:val="24"/>
        </w:rPr>
      </w:pPr>
      <w:r>
        <w:rPr>
          <w:rFonts w:cs="Arial" w:ascii="Arial" w:hAnsi="Arial"/>
          <w:sz w:val="24"/>
          <w:szCs w:val="24"/>
        </w:rPr>
        <w:t xml:space="preserve">Account No: 79531199 </w:t>
      </w:r>
      <w:r>
        <w:rPr>
          <w:rFonts w:cs="Arial" w:ascii="Arial" w:hAnsi="Arial"/>
          <w:b w:val="false"/>
          <w:bCs w:val="false"/>
          <w:sz w:val="24"/>
          <w:szCs w:val="24"/>
        </w:rPr>
        <w:t xml:space="preserve">Sort Code: </w:t>
      </w:r>
      <w:r>
        <w:rPr>
          <w:rFonts w:cs="Arial" w:ascii="Arial" w:hAnsi="Arial"/>
          <w:b w:val="false"/>
          <w:bCs w:val="false"/>
          <w:i w:val="false"/>
          <w:caps w:val="false"/>
          <w:smallCaps w:val="false"/>
          <w:color w:val="000000"/>
          <w:spacing w:val="0"/>
          <w:sz w:val="24"/>
          <w:szCs w:val="24"/>
        </w:rPr>
        <w:t>51-70-55</w:t>
      </w:r>
      <w:r>
        <w:rPr>
          <w:rFonts w:cs="Arial" w:ascii="Arial" w:hAnsi="Arial"/>
          <w:b w:val="false"/>
          <w:bCs w:val="false"/>
          <w:sz w:val="24"/>
          <w:szCs w:val="24"/>
        </w:rPr>
        <w:t xml:space="preserve"> </w:t>
      </w:r>
    </w:p>
    <w:p>
      <w:pPr>
        <w:pStyle w:val="Normal"/>
        <w:rPr>
          <w:rFonts w:ascii="Arial" w:hAnsi="Arial" w:cs="Arial"/>
          <w:sz w:val="24"/>
          <w:szCs w:val="24"/>
        </w:rPr>
      </w:pPr>
      <w:r>
        <w:rPr>
          <w:rFonts w:cs="Arial" w:ascii="Arial" w:hAnsi="Arial"/>
          <w:b/>
          <w:bCs/>
          <w:sz w:val="24"/>
          <w:szCs w:val="24"/>
        </w:rPr>
        <w:t>Gift Aid</w:t>
      </w:r>
      <w:r>
        <w:rPr>
          <w:rFonts w:cs="Arial" w:ascii="Arial" w:hAnsi="Arial"/>
          <w:sz w:val="24"/>
          <w:szCs w:val="24"/>
        </w:rPr>
        <w:t xml:space="preserve"> – increasing the value of your gifts</w:t>
      </w:r>
    </w:p>
    <w:p>
      <w:pPr>
        <w:pStyle w:val="NoSpacing"/>
        <w:rPr>
          <w:rFonts w:ascii="Arial" w:hAnsi="Arial" w:cs="Arial"/>
          <w:sz w:val="24"/>
          <w:szCs w:val="24"/>
        </w:rPr>
      </w:pPr>
      <w:r>
        <w:rPr>
          <w:rFonts w:cs="Arial" w:ascii="Arial" w:hAnsi="Arial"/>
          <w:sz w:val="24"/>
          <w:szCs w:val="24"/>
        </w:rPr>
        <w:t>Did you know that, if you are a UK taxpayer, you can increase the value of your giving to APF by 25% at no additional cost to yourself? Your donations will qualify as long as they’re not more than four times what you have paid in tax in any tax year.</w:t>
      </w:r>
    </w:p>
    <w:p>
      <w:pPr>
        <w:pStyle w:val="NoSpacing"/>
        <w:rPr>
          <w:rFonts w:ascii="Arial" w:hAnsi="Arial" w:cs="Arial"/>
          <w:sz w:val="24"/>
          <w:szCs w:val="24"/>
        </w:rPr>
      </w:pPr>
      <w:r>
        <w:rPr>
          <w:rFonts w:cs="Arial" w:ascii="Arial" w:hAnsi="Arial"/>
          <w:sz w:val="24"/>
          <w:szCs w:val="24"/>
        </w:rPr>
        <w:t>This is Gift Aid and the Inland Revenue will send St John’s the tax paid on all your donations if you complete the form below</w:t>
      </w:r>
    </w:p>
    <w:p>
      <w:pPr>
        <w:pStyle w:val="Normal"/>
        <w:rPr>
          <w:rFonts w:ascii="Arial" w:hAnsi="Arial" w:cs="Arial"/>
          <w:sz w:val="24"/>
          <w:szCs w:val="24"/>
        </w:rPr>
      </w:pPr>
      <w:r>
        <w:rPr>
          <w:rFonts w:cs="Arial" w:ascii="Arial" w:hAnsi="Arial"/>
          <w:sz w:val="24"/>
          <w:szCs w:val="24"/>
        </w:rPr>
        <w:t>************************************************************************************************</w:t>
      </w:r>
    </w:p>
    <w:p>
      <w:pPr>
        <w:pStyle w:val="Normal"/>
        <w:rPr>
          <w:rFonts w:ascii="Arial" w:hAnsi="Arial" w:cs="Arial"/>
          <w:b/>
          <w:bCs/>
          <w:sz w:val="24"/>
          <w:szCs w:val="24"/>
        </w:rPr>
      </w:pPr>
      <w:r>
        <w:rPr>
          <w:rFonts w:cs="Arial" w:ascii="Arial" w:hAnsi="Arial"/>
          <w:b/>
          <w:bCs/>
          <w:sz w:val="24"/>
          <w:szCs w:val="24"/>
        </w:rPr>
        <w:t>Gift Aid Declaration</w:t>
      </w:r>
    </w:p>
    <w:p>
      <w:pPr>
        <w:pStyle w:val="Normal"/>
        <w:rPr>
          <w:rFonts w:ascii="Arial" w:hAnsi="Arial" w:cs="Arial"/>
          <w:sz w:val="24"/>
          <w:szCs w:val="24"/>
        </w:rPr>
      </w:pPr>
      <w:r>
        <w:rPr>
          <w:rFonts w:cs="Arial" w:ascii="Arial" w:hAnsi="Arial"/>
          <w:sz w:val="24"/>
          <w:szCs w:val="24"/>
        </w:rPr>
        <w:t>Until I notify you otherwise, I would like the ANGLICAN PACIFIST FELLOWSHIP to treat the donations I make as Gift Aid donations. I pay UK income tax sufficient to cover the amount reclaimed on this Gift Aid. I understand that if I pay less Income Tax and/or Capital Gains Tax in the current tax year than the amount of Gift Aid claimed on all my donations it is my responsibility to pay any difference.</w:t>
      </w:r>
    </w:p>
    <w:p>
      <w:pPr>
        <w:pStyle w:val="Normal"/>
        <w:rPr>
          <w:rFonts w:ascii="Arial" w:hAnsi="Arial" w:cs="Arial"/>
          <w:sz w:val="24"/>
          <w:szCs w:val="24"/>
        </w:rPr>
      </w:pPr>
      <w:r>
        <w:rPr>
          <w:rFonts w:cs="Arial" w:ascii="Arial" w:hAnsi="Arial"/>
          <w:sz w:val="24"/>
          <w:szCs w:val="24"/>
        </w:rPr>
        <w:t xml:space="preserve">£...................  </w:t>
        <w:tab/>
        <w:tab/>
        <w:t>from...........................</w:t>
      </w:r>
    </w:p>
    <w:p>
      <w:pPr>
        <w:pStyle w:val="Normal"/>
        <w:rPr>
          <w:rFonts w:ascii="Arial" w:hAnsi="Arial" w:cs="Arial"/>
          <w:sz w:val="24"/>
          <w:szCs w:val="24"/>
        </w:rPr>
      </w:pPr>
      <w:r>
        <w:rPr>
          <w:rFonts w:cs="Arial" w:ascii="Arial" w:hAnsi="Arial"/>
          <w:sz w:val="24"/>
          <w:szCs w:val="24"/>
        </w:rPr>
        <w:t>(Enter the amount and date of the first Gift Aid donation to the Fellowship)</w:t>
      </w:r>
    </w:p>
    <w:p>
      <w:pPr>
        <w:pStyle w:val="Normal"/>
        <w:rPr>
          <w:rFonts w:ascii="Arial" w:hAnsi="Arial" w:cs="Arial"/>
          <w:sz w:val="24"/>
          <w:szCs w:val="24"/>
        </w:rPr>
      </w:pPr>
      <w:r>
        <w:rPr>
          <w:rFonts w:cs="Arial" w:ascii="Arial" w:hAnsi="Arial"/>
          <w:sz w:val="24"/>
          <w:szCs w:val="24"/>
        </w:rPr>
        <w:t>Signed ................................................  Date...........................</w:t>
      </w:r>
    </w:p>
    <w:p>
      <w:pPr>
        <w:pStyle w:val="Normal"/>
        <w:rPr>
          <w:rFonts w:ascii="Arial" w:hAnsi="Arial" w:cs="Arial"/>
          <w:sz w:val="24"/>
          <w:szCs w:val="24"/>
        </w:rPr>
      </w:pPr>
      <w:r>
        <w:rPr>
          <w:rFonts w:cs="Arial" w:ascii="Arial" w:hAnsi="Arial"/>
          <w:sz w:val="24"/>
          <w:szCs w:val="24"/>
        </w:rPr>
        <w:t>Full Name...............................................</w:t>
      </w:r>
    </w:p>
    <w:p>
      <w:pPr>
        <w:pStyle w:val="Normal"/>
        <w:rPr>
          <w:rFonts w:ascii="Arial" w:hAnsi="Arial" w:cs="Arial"/>
          <w:sz w:val="24"/>
          <w:szCs w:val="24"/>
        </w:rPr>
      </w:pPr>
      <w:r>
        <w:rPr>
          <w:rFonts w:cs="Arial" w:ascii="Arial" w:hAnsi="Arial"/>
          <w:sz w:val="24"/>
          <w:szCs w:val="24"/>
        </w:rPr>
        <w:t>Address..........................................................................................................................</w:t>
      </w:r>
    </w:p>
    <w:p>
      <w:pPr>
        <w:pStyle w:val="Normal"/>
        <w:rPr>
          <w:rFonts w:ascii="Arial" w:hAnsi="Arial" w:cs="Arial"/>
          <w:sz w:val="24"/>
          <w:szCs w:val="24"/>
        </w:rPr>
      </w:pPr>
      <w:r>
        <w:rPr>
          <w:rFonts w:cs="Arial" w:ascii="Arial" w:hAnsi="Arial"/>
          <w:sz w:val="24"/>
          <w:szCs w:val="24"/>
        </w:rPr>
        <w:t>Please return donations &amp; this form to: Willow Northeald, Honorary Treasurer, The Anglican Pacifist Fellowship, 7 Hill Top Cottages, Nenthead, Alston, Cumbria CA9 3PB.</w:t>
      </w:r>
    </w:p>
    <w:p>
      <w:pPr>
        <w:pStyle w:val="Normal"/>
        <w:spacing w:before="0" w:after="160"/>
        <w:rPr>
          <w:rFonts w:ascii="Arial" w:hAnsi="Arial" w:cs="Arial"/>
          <w:sz w:val="24"/>
          <w:szCs w:val="24"/>
        </w:rPr>
      </w:pPr>
      <w:r>
        <w:rPr>
          <w:rFonts w:cs="Arial" w:ascii="Arial" w:hAnsi="Arial"/>
          <w:sz w:val="24"/>
          <w:szCs w:val="24"/>
        </w:rPr>
        <w:t>Tel APF Office: 07494 272595. Email: treasurer@anglicanpeacemaker.org.uk</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cc4a2f"/>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LibreOffice/7.5.3.2$Windows_X86_64 LibreOffice_project/9f56dff12ba03b9acd7730a5a481eea045e468f3</Application>
  <AppVersion>15.0000</AppVersion>
  <Pages>2</Pages>
  <Words>334</Words>
  <Characters>1971</Characters>
  <CharactersWithSpaces>2300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2023-06-11T07:09:00Z</dcterms:created>
  <dc:creator>Sue Claydon</dc:creator>
  <dc:description/>
  <dc:language>en-GB</dc:language>
  <cp:lastModifiedBy/>
  <dcterms:modified xsi:type="dcterms:W3CDTF">2023-06-30T14:14:02Z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